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B0E" w:rsidRPr="00DA2B0E" w:rsidRDefault="00DA2B0E" w:rsidP="00DA2B0E">
      <w:pPr>
        <w:shd w:val="clear" w:color="auto" w:fill="FFFFFF"/>
        <w:spacing w:after="187" w:line="561" w:lineRule="atLeast"/>
        <w:jc w:val="center"/>
        <w:outlineLvl w:val="1"/>
        <w:rPr>
          <w:rFonts w:ascii="Helvetica" w:eastAsia="Times New Roman" w:hAnsi="Helvetica" w:cs="Helvetica"/>
          <w:b/>
          <w:bCs/>
          <w:caps/>
          <w:color w:val="20323E"/>
          <w:sz w:val="48"/>
          <w:szCs w:val="48"/>
          <w:lang w:eastAsia="hu-HU"/>
        </w:rPr>
      </w:pPr>
      <w:r w:rsidRPr="00DA2B0E">
        <w:rPr>
          <w:rFonts w:ascii="Helvetica" w:eastAsia="Times New Roman" w:hAnsi="Helvetica" w:cs="Helvetica"/>
          <w:b/>
          <w:bCs/>
          <w:caps/>
          <w:color w:val="20323E"/>
          <w:sz w:val="48"/>
          <w:szCs w:val="48"/>
          <w:lang w:eastAsia="hu-HU"/>
        </w:rPr>
        <w:t>SZILVA SZÁLLÓ HÁZIRENDJE</w:t>
      </w:r>
    </w:p>
    <w:p w:rsidR="00DA2B0E" w:rsidRPr="00DA2B0E" w:rsidRDefault="00DA2B0E" w:rsidP="00DA2B0E">
      <w:pPr>
        <w:shd w:val="clear" w:color="auto" w:fill="FFFFFF"/>
        <w:spacing w:after="187" w:line="561" w:lineRule="atLeast"/>
        <w:jc w:val="center"/>
        <w:outlineLvl w:val="1"/>
        <w:rPr>
          <w:rFonts w:ascii="Helvetica" w:eastAsia="Times New Roman" w:hAnsi="Helvetica" w:cs="Helvetica"/>
          <w:b/>
          <w:bCs/>
          <w:caps/>
          <w:color w:val="20323E"/>
          <w:sz w:val="48"/>
          <w:szCs w:val="48"/>
          <w:lang w:eastAsia="hu-HU"/>
        </w:rPr>
      </w:pPr>
      <w:r w:rsidRPr="00DA2B0E">
        <w:rPr>
          <w:rFonts w:ascii="Helvetica" w:eastAsia="Times New Roman" w:hAnsi="Helvetica" w:cs="Helvetica"/>
          <w:b/>
          <w:bCs/>
          <w:caps/>
          <w:color w:val="20323E"/>
          <w:sz w:val="48"/>
          <w:szCs w:val="48"/>
          <w:lang w:eastAsia="hu-HU"/>
        </w:rPr>
        <w:t> </w:t>
      </w:r>
    </w:p>
    <w:p w:rsidR="00DA2B0E" w:rsidRPr="00DA2B0E" w:rsidRDefault="00DA2B0E" w:rsidP="00DA2B0E">
      <w:pPr>
        <w:shd w:val="clear" w:color="auto" w:fill="FFFFFF"/>
        <w:spacing w:after="281" w:line="360" w:lineRule="atLeast"/>
        <w:jc w:val="both"/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</w:pPr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> </w:t>
      </w:r>
    </w:p>
    <w:p w:rsidR="00DA2B0E" w:rsidRPr="00DA2B0E" w:rsidRDefault="00DA2B0E" w:rsidP="00DA2B0E">
      <w:pPr>
        <w:shd w:val="clear" w:color="auto" w:fill="FFFFFF"/>
        <w:spacing w:after="281" w:line="360" w:lineRule="atLeast"/>
        <w:jc w:val="both"/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</w:pPr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>A HÁZIREND a Szálláson tartózkodó valamennyi vendégre vonatkozik! Hogy biztosítsuk az Ön kellemes pihenését és elkerüljük az esetleges félreértéseket, szeretnénk, ha megismerkedne házirendünkkel.</w:t>
      </w:r>
    </w:p>
    <w:p w:rsidR="00DA2B0E" w:rsidRPr="00DA2B0E" w:rsidRDefault="00DA2B0E" w:rsidP="00DA2B0E">
      <w:pPr>
        <w:shd w:val="clear" w:color="auto" w:fill="FFFFFF"/>
        <w:spacing w:after="281" w:line="360" w:lineRule="atLeast"/>
        <w:jc w:val="both"/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</w:pPr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>A foglalás igazolásánál feltételezhető, hogy Ön ismeri és elfogadja ezt a házirendet, valamint hogy be is fogja tartani. A házirend be nem tartása a foglalás lemondását és az egész összeg megfizettetését vonja magával, tekintet nélkül a szállás korábbi elhagyására.</w:t>
      </w:r>
    </w:p>
    <w:p w:rsidR="00DA2B0E" w:rsidRPr="00DA2B0E" w:rsidRDefault="00DA2B0E" w:rsidP="00DA2B0E">
      <w:pPr>
        <w:shd w:val="clear" w:color="auto" w:fill="FFFFFF"/>
        <w:spacing w:after="281" w:line="360" w:lineRule="atLeast"/>
        <w:jc w:val="both"/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</w:pPr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> • Érkezéskor a vendég köteles a recepciósnak átadni az adatfelvétel miatt a személyes dokumentumait (útlevél vagy személyi igazolvány) és a helyszínen fizetendő összeget. Vendégeink a szobákat csak a teljes részvételi díj kifizetése után foglalhatják el.</w:t>
      </w:r>
    </w:p>
    <w:p w:rsidR="00DA2B0E" w:rsidRPr="00DA2B0E" w:rsidRDefault="00DA2B0E" w:rsidP="00DA2B0E">
      <w:pPr>
        <w:shd w:val="clear" w:color="auto" w:fill="FFFFFF"/>
        <w:spacing w:after="281" w:line="360" w:lineRule="atLeast"/>
        <w:jc w:val="both"/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</w:pPr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>• A vendégek felelősek a szálláshely tisztaságáért, valamint ezt a tisztaságot kötelesek megőrizni.</w:t>
      </w:r>
    </w:p>
    <w:p w:rsidR="00DA2B0E" w:rsidRPr="00DA2B0E" w:rsidRDefault="00DA2B0E" w:rsidP="00DA2B0E">
      <w:pPr>
        <w:shd w:val="clear" w:color="auto" w:fill="FFFFFF"/>
        <w:spacing w:after="281" w:line="360" w:lineRule="atLeast"/>
        <w:jc w:val="both"/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</w:pPr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>• Kérjük a szálláshely épületeit, eszközeit rendeltetésszerűen használni, a tűz- és balesetvédelmi szabályokat betartani.</w:t>
      </w:r>
    </w:p>
    <w:p w:rsidR="00DA2B0E" w:rsidRPr="00DA2B0E" w:rsidRDefault="00DA2B0E" w:rsidP="00DA2B0E">
      <w:pPr>
        <w:shd w:val="clear" w:color="auto" w:fill="FFFFFF"/>
        <w:spacing w:after="281" w:line="360" w:lineRule="atLeast"/>
        <w:jc w:val="both"/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</w:pPr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>• A szálláshelyen este 22.00 órától, reggel 6.00-ig hangoskodni, a többi vendég pihenését zavarni szigorúan tilos.</w:t>
      </w:r>
    </w:p>
    <w:p w:rsidR="00DA2B0E" w:rsidRPr="00DA2B0E" w:rsidRDefault="00DA2B0E" w:rsidP="00DA2B0E">
      <w:pPr>
        <w:shd w:val="clear" w:color="auto" w:fill="FFFFFF"/>
        <w:spacing w:after="281" w:line="360" w:lineRule="atLeast"/>
        <w:jc w:val="both"/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</w:pPr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>• A szállás területén okozott kárt a károkozó vagy annak törvényes képviselője köteles megtéríteni.</w:t>
      </w:r>
    </w:p>
    <w:p w:rsidR="00DA2B0E" w:rsidRPr="00DA2B0E" w:rsidRDefault="00DA2B0E" w:rsidP="00DA2B0E">
      <w:pPr>
        <w:shd w:val="clear" w:color="auto" w:fill="FFFFFF"/>
        <w:spacing w:after="281" w:line="360" w:lineRule="atLeast"/>
        <w:jc w:val="both"/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</w:pPr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>• A szálláshely területére behozott személyes értéktárgyakért (pl. ékszer) felelősséget nem vállalunk. A vendég köteles vigyázni a személyes holmijára és értékeire, amennyiben a szálláshelyen hagyja őket, vállalja a felelősséget az esetleges eltűnésükért. Ez a felelősség a tulajdonost nem terheli. Amennyiben elhagyja a szállást, kötelező bezárni az ajtót és az ablakokat.</w:t>
      </w:r>
    </w:p>
    <w:p w:rsidR="00DA2B0E" w:rsidRPr="00DA2B0E" w:rsidRDefault="00DA2B0E" w:rsidP="00DA2B0E">
      <w:pPr>
        <w:shd w:val="clear" w:color="auto" w:fill="FFFFFF"/>
        <w:spacing w:after="281" w:line="360" w:lineRule="atLeast"/>
        <w:jc w:val="both"/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</w:pPr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 xml:space="preserve">• Megkérjük, hogy őrizzék a bérelt szálláshelyet és, hogy finoman viszonyuljanak a bútorokhoz, a szállás </w:t>
      </w:r>
      <w:proofErr w:type="spellStart"/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>belterében</w:t>
      </w:r>
      <w:proofErr w:type="spellEnd"/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 xml:space="preserve">, és </w:t>
      </w:r>
      <w:proofErr w:type="spellStart"/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>külterében</w:t>
      </w:r>
      <w:proofErr w:type="spellEnd"/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 xml:space="preserve"> található berendezéshez. Nem </w:t>
      </w:r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lastRenderedPageBreak/>
        <w:t>megengedett a bútort áthelyezni szobán belül, vagy az egyik helységből a másikba, és kivinni a benti felszerelést, a törölközőt vagy takarót a strandra.</w:t>
      </w:r>
    </w:p>
    <w:p w:rsidR="00DA2B0E" w:rsidRPr="00DA2B0E" w:rsidRDefault="00DA2B0E" w:rsidP="00DA2B0E">
      <w:pPr>
        <w:shd w:val="clear" w:color="auto" w:fill="FFFFFF"/>
        <w:spacing w:after="281" w:line="360" w:lineRule="atLeast"/>
        <w:jc w:val="both"/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</w:pPr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> • A szálláshely belső és külső részébe szigorúan tilos beengedni olyan személyeket, akik nem használói annak a szállásegységnek. Amennyiben a személyzet észrevesz olyan személyeket, akik nincsenek regisztrálva vagy nincsenek bejelentve a foglalás során, akkor a tulajdonosnak teljes körű jogában áll lemondani a szállást minden vendég részére.</w:t>
      </w:r>
    </w:p>
    <w:p w:rsidR="00DA2B0E" w:rsidRPr="00DA2B0E" w:rsidRDefault="00DA2B0E" w:rsidP="00DA2B0E">
      <w:pPr>
        <w:shd w:val="clear" w:color="auto" w:fill="FFFFFF"/>
        <w:spacing w:after="281" w:line="360" w:lineRule="atLeast"/>
        <w:jc w:val="both"/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</w:pPr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>• Amennyiben a vendég a foglalás kezdete napján érkezik a foglalt szállásra 18.00 óra után, akkor köteles az érkezés előtt felhívni a tulajdonost és értesíteni a késésről, hogy elkerüljük azt a helyzetet, hogy a tulajdonos abban a hitben legyen, hogy a vendég nem fog megérkezni, és hogy más vendégnek kiadja a szállást.</w:t>
      </w:r>
    </w:p>
    <w:p w:rsidR="00DA2B0E" w:rsidRPr="00DA2B0E" w:rsidRDefault="00DA2B0E" w:rsidP="00DA2B0E">
      <w:pPr>
        <w:shd w:val="clear" w:color="auto" w:fill="FFFFFF"/>
        <w:spacing w:after="281" w:line="360" w:lineRule="atLeast"/>
        <w:jc w:val="both"/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</w:pPr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>• Tűzgyújtáshoz engedélyt kell kérni, dohányozni csak az erre kijelölt helyen szabad!</w:t>
      </w:r>
    </w:p>
    <w:p w:rsidR="00DA2B0E" w:rsidRPr="00DA2B0E" w:rsidRDefault="00DA2B0E" w:rsidP="00DA2B0E">
      <w:pPr>
        <w:shd w:val="clear" w:color="auto" w:fill="FFFFFF"/>
        <w:spacing w:after="281" w:line="360" w:lineRule="atLeast"/>
        <w:jc w:val="both"/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</w:pPr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>• A szálláshelyen, 18 éven aluli vendégek szeszes italt nem fogyaszthatnak, nem dohányozhatnak!</w:t>
      </w:r>
    </w:p>
    <w:p w:rsidR="00DA2B0E" w:rsidRPr="00DA2B0E" w:rsidRDefault="00DA2B0E" w:rsidP="00DA2B0E">
      <w:pPr>
        <w:shd w:val="clear" w:color="auto" w:fill="FFFFFF"/>
        <w:spacing w:after="281" w:line="360" w:lineRule="atLeast"/>
        <w:jc w:val="both"/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</w:pPr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>• A talált tárgyakat kérjük leadni a szálláshely vezetőjének.</w:t>
      </w:r>
    </w:p>
    <w:p w:rsidR="00DA2B0E" w:rsidRPr="00DA2B0E" w:rsidRDefault="00DA2B0E" w:rsidP="00DA2B0E">
      <w:pPr>
        <w:shd w:val="clear" w:color="auto" w:fill="FFFFFF"/>
        <w:spacing w:after="281" w:line="360" w:lineRule="atLeast"/>
        <w:jc w:val="both"/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</w:pPr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>• Balesetről, vagy egyéb rendkívüli eseményről a szállás vezetőjét azonnal tájékoztatni kell.</w:t>
      </w:r>
    </w:p>
    <w:p w:rsidR="00DA2B0E" w:rsidRPr="00DA2B0E" w:rsidRDefault="00DA2B0E" w:rsidP="00DA2B0E">
      <w:pPr>
        <w:shd w:val="clear" w:color="auto" w:fill="FFFFFF"/>
        <w:spacing w:after="281" w:line="360" w:lineRule="atLeast"/>
        <w:jc w:val="both"/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</w:pPr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> • A távozás napján kötelesek a szálláshelyet elhagyni 11:00-ig, hogy ki lehessen takarítani és előkészíteni másik vendégeknek</w:t>
      </w:r>
      <w:proofErr w:type="gramStart"/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>,</w:t>
      </w:r>
      <w:proofErr w:type="gramEnd"/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 xml:space="preserve"> akik Önök után érkeznek és jogukban áll 14.00-tól elfoglalni a szállást. A szállást, amelyet lefoglaltak, olyan állapotban kell elhagyniuk, amilyenben az érkezésükkor volt – rendben és sértetlenül.</w:t>
      </w:r>
    </w:p>
    <w:p w:rsidR="00DA2B0E" w:rsidRPr="00DA2B0E" w:rsidRDefault="00DA2B0E" w:rsidP="00DA2B0E">
      <w:pPr>
        <w:shd w:val="clear" w:color="auto" w:fill="FFFFFF"/>
        <w:spacing w:after="281" w:line="360" w:lineRule="atLeast"/>
        <w:jc w:val="both"/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</w:pPr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>• A Szilva Fürdő Wellness szolgáltatásait a szálló vendégek napi érvényes karszalaggal használhatják.</w:t>
      </w:r>
    </w:p>
    <w:p w:rsidR="00DA2B0E" w:rsidRPr="00DA2B0E" w:rsidRDefault="00DA2B0E" w:rsidP="00DA2B0E">
      <w:pPr>
        <w:shd w:val="clear" w:color="auto" w:fill="FFFFFF"/>
        <w:spacing w:after="281" w:line="360" w:lineRule="atLeast"/>
        <w:jc w:val="both"/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</w:pPr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> • A szállásról kizárható az a személy, aki: bűncselekményt vagy szándékos rongálást követ el saját vagy más testi épségét veszélyezteti 22.00 és 6.00 óra között a pihenni vágyó vendégek nyugalmat zavarja. A tulajdonos jogában áll lemondani a szállást, ha a vendég nem tartja be a házirendet, és ha megbontja a békét. A szállás lemondása esetében, a házirend megsértése miatt, a vendégnek nem fizetődik vissza semmi sem, lényegtelenül a rövidített időszakra.</w:t>
      </w:r>
    </w:p>
    <w:p w:rsidR="00DA2B0E" w:rsidRPr="00DA2B0E" w:rsidRDefault="00DA2B0E" w:rsidP="00DA2B0E">
      <w:pPr>
        <w:shd w:val="clear" w:color="auto" w:fill="FFFFFF"/>
        <w:spacing w:after="281" w:line="360" w:lineRule="atLeast"/>
        <w:jc w:val="both"/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</w:pPr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 xml:space="preserve">A szállás igénybevétele előtt magától értetődik, hogy a vendég elolvasta, megértette és elfogadta a házirendben foglaltakat. A házirend által nem szabályozott </w:t>
      </w:r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lastRenderedPageBreak/>
        <w:t>kérdésekben a Ptk. vonatkozó jogszabályai az irányadók. Minden reklamációt akkor veszünk figyelembe, ha azok a tartózkodás ideje alatt vannak jelentve. Utólagos reklamációt nem fogadunk el. Kérjük, hogy javaslataival, kéréseivel forduljon a szálláshely vezetőjéhez vagy a szállás munkatársaihoz.</w:t>
      </w:r>
    </w:p>
    <w:p w:rsidR="00DA2B0E" w:rsidRPr="00DA2B0E" w:rsidRDefault="00DA2B0E" w:rsidP="00DA2B0E">
      <w:pPr>
        <w:shd w:val="clear" w:color="auto" w:fill="FFFFFF"/>
        <w:spacing w:after="281" w:line="360" w:lineRule="atLeast"/>
        <w:jc w:val="both"/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</w:pPr>
      <w:r w:rsidRPr="00DA2B0E"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  <w:t> </w:t>
      </w:r>
    </w:p>
    <w:p w:rsidR="00DA2B0E" w:rsidRPr="00DA2B0E" w:rsidRDefault="00DA2B0E" w:rsidP="00DA2B0E">
      <w:pPr>
        <w:shd w:val="clear" w:color="auto" w:fill="FFFFFF"/>
        <w:spacing w:after="281" w:line="360" w:lineRule="atLeast"/>
        <w:rPr>
          <w:rFonts w:ascii="Helvetica" w:eastAsia="Times New Roman" w:hAnsi="Helvetica" w:cs="Helvetica"/>
          <w:color w:val="20323E"/>
          <w:sz w:val="24"/>
          <w:szCs w:val="24"/>
          <w:lang w:eastAsia="hu-HU"/>
        </w:rPr>
      </w:pPr>
      <w:r w:rsidRPr="00DA2B0E">
        <w:rPr>
          <w:rFonts w:ascii="Helvetica" w:eastAsia="Times New Roman" w:hAnsi="Helvetica" w:cs="Helvetica"/>
          <w:b/>
          <w:bCs/>
          <w:color w:val="20323E"/>
          <w:sz w:val="24"/>
          <w:szCs w:val="24"/>
          <w:lang w:eastAsia="hu-HU"/>
        </w:rPr>
        <w:t>Jó pihenést és kellemes időtöltést kíván a Szilva Termál- és Wellness fürdő vezetősége!</w:t>
      </w:r>
    </w:p>
    <w:p w:rsidR="008D2ED0" w:rsidRPr="00DA2B0E" w:rsidRDefault="008D2ED0" w:rsidP="00DA2B0E">
      <w:pPr>
        <w:rPr>
          <w:szCs w:val="28"/>
        </w:rPr>
      </w:pPr>
    </w:p>
    <w:sectPr w:rsidR="008D2ED0" w:rsidRPr="00DA2B0E" w:rsidSect="0004535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72E60"/>
    <w:multiLevelType w:val="multilevel"/>
    <w:tmpl w:val="1E02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45358"/>
    <w:rsid w:val="000312E5"/>
    <w:rsid w:val="00045358"/>
    <w:rsid w:val="00082327"/>
    <w:rsid w:val="000B0D0F"/>
    <w:rsid w:val="00402835"/>
    <w:rsid w:val="0059130E"/>
    <w:rsid w:val="006E521E"/>
    <w:rsid w:val="008D2ED0"/>
    <w:rsid w:val="00906238"/>
    <w:rsid w:val="009547FB"/>
    <w:rsid w:val="00DA2B0E"/>
    <w:rsid w:val="00F03F65"/>
    <w:rsid w:val="00F13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2835"/>
  </w:style>
  <w:style w:type="paragraph" w:styleId="Cmsor2">
    <w:name w:val="heading 2"/>
    <w:basedOn w:val="Norml"/>
    <w:link w:val="Cmsor2Char"/>
    <w:uiPriority w:val="9"/>
    <w:qFormat/>
    <w:rsid w:val="00DA2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0453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045358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45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45358"/>
    <w:rPr>
      <w:color w:val="0000FF"/>
      <w:u w:val="single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0453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045358"/>
    <w:rPr>
      <w:rFonts w:ascii="Arial" w:eastAsia="Times New Roman" w:hAnsi="Arial" w:cs="Arial"/>
      <w:vanish/>
      <w:sz w:val="16"/>
      <w:szCs w:val="16"/>
      <w:lang w:eastAsia="hu-HU"/>
    </w:rPr>
  </w:style>
  <w:style w:type="character" w:styleId="Kiemels2">
    <w:name w:val="Strong"/>
    <w:basedOn w:val="Bekezdsalapbettpusa"/>
    <w:uiPriority w:val="22"/>
    <w:qFormat/>
    <w:rsid w:val="008D2ED0"/>
    <w:rPr>
      <w:b/>
      <w:bCs/>
    </w:rPr>
  </w:style>
  <w:style w:type="character" w:customStyle="1" w:styleId="Cmsor2Char">
    <w:name w:val="Címsor 2 Char"/>
    <w:basedOn w:val="Bekezdsalapbettpusa"/>
    <w:link w:val="Cmsor2"/>
    <w:uiPriority w:val="9"/>
    <w:rsid w:val="00DA2B0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3BB91"/>
            <w:right w:val="none" w:sz="0" w:space="0" w:color="auto"/>
          </w:divBdr>
          <w:divsChild>
            <w:div w:id="10735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458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6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7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8574">
                  <w:marLeft w:val="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FF8F1-2D46-4D17-8A05-22D50215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szaboistvan</cp:lastModifiedBy>
  <cp:revision>2</cp:revision>
  <dcterms:created xsi:type="dcterms:W3CDTF">2022-07-07T12:09:00Z</dcterms:created>
  <dcterms:modified xsi:type="dcterms:W3CDTF">2022-07-07T12:09:00Z</dcterms:modified>
</cp:coreProperties>
</file>